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197D" w:rsidRDefault="00C81DC2">
      <w:pPr>
        <w:pStyle w:val="NormalWeb"/>
        <w:tabs>
          <w:tab w:val="left" w:pos="360"/>
          <w:tab w:val="left" w:pos="4320"/>
          <w:tab w:val="left" w:pos="7920"/>
        </w:tabs>
        <w:ind w:left="360" w:hanging="360"/>
        <w:jc w:val="center"/>
        <w:rPr>
          <w:b/>
          <w:szCs w:val="24"/>
          <w:lang w:eastAsia="ja-JP"/>
        </w:rPr>
      </w:pPr>
      <w:r w:rsidRPr="009A197D">
        <w:rPr>
          <w:b/>
          <w:szCs w:val="24"/>
          <w:lang w:eastAsia="ja-JP"/>
        </w:rPr>
        <w:t>PRONOUNS</w:t>
      </w:r>
    </w:p>
    <w:p w:rsidR="00000000" w:rsidRPr="009A197D" w:rsidRDefault="00C81DC2">
      <w:pPr>
        <w:pStyle w:val="NormalWeb"/>
        <w:tabs>
          <w:tab w:val="left" w:pos="360"/>
          <w:tab w:val="left" w:pos="4320"/>
          <w:tab w:val="left" w:pos="7920"/>
        </w:tabs>
        <w:ind w:left="360" w:hanging="360"/>
        <w:jc w:val="center"/>
        <w:rPr>
          <w:b/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4320"/>
          <w:tab w:val="left" w:pos="792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 xml:space="preserve">A pronoun is a word that takes the place of a noun; for example, in English there are these common pronouns:  I, you, he, she, it, we, they, me, him, her, us, </w:t>
      </w:r>
      <w:proofErr w:type="gramStart"/>
      <w:r w:rsidRPr="009A197D">
        <w:rPr>
          <w:szCs w:val="24"/>
          <w:lang w:eastAsia="ja-JP"/>
        </w:rPr>
        <w:t>them</w:t>
      </w:r>
      <w:proofErr w:type="gramEnd"/>
      <w:r w:rsidRPr="009A197D">
        <w:rPr>
          <w:szCs w:val="24"/>
          <w:lang w:eastAsia="ja-JP"/>
        </w:rPr>
        <w:t xml:space="preserve"> -- just to mention a few.</w:t>
      </w:r>
    </w:p>
    <w:p w:rsidR="00000000" w:rsidRPr="009A197D" w:rsidRDefault="00C81DC2">
      <w:pPr>
        <w:pStyle w:val="NormalWeb"/>
        <w:tabs>
          <w:tab w:val="left" w:pos="20"/>
          <w:tab w:val="left" w:pos="4320"/>
          <w:tab w:val="left" w:pos="792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4320"/>
          <w:tab w:val="left" w:pos="7920"/>
        </w:tabs>
        <w:ind w:left="20" w:hanging="20"/>
        <w:jc w:val="center"/>
        <w:rPr>
          <w:b/>
          <w:szCs w:val="24"/>
          <w:lang w:eastAsia="ja-JP"/>
        </w:rPr>
      </w:pPr>
      <w:r w:rsidRPr="009A197D">
        <w:rPr>
          <w:b/>
          <w:szCs w:val="24"/>
          <w:lang w:eastAsia="ja-JP"/>
        </w:rPr>
        <w:t>REFLEXIVE OBJECT PRONOUNS</w:t>
      </w:r>
    </w:p>
    <w:p w:rsidR="00000000" w:rsidRPr="009A197D" w:rsidRDefault="00C81DC2">
      <w:pPr>
        <w:pStyle w:val="NormalWeb"/>
        <w:tabs>
          <w:tab w:val="left" w:pos="20"/>
          <w:tab w:val="left" w:pos="4320"/>
          <w:tab w:val="left" w:pos="7920"/>
        </w:tabs>
        <w:ind w:left="20" w:hanging="20"/>
        <w:jc w:val="center"/>
        <w:rPr>
          <w:b/>
          <w:szCs w:val="24"/>
          <w:lang w:eastAsia="ja-JP"/>
        </w:rPr>
      </w:pPr>
    </w:p>
    <w:p w:rsidR="00000000" w:rsidRPr="009A197D" w:rsidRDefault="009A197D">
      <w:pPr>
        <w:pStyle w:val="NormalWeb"/>
        <w:tabs>
          <w:tab w:val="left" w:pos="20"/>
          <w:tab w:val="center" w:pos="2520"/>
          <w:tab w:val="left" w:pos="5040"/>
          <w:tab w:val="center" w:pos="7560"/>
        </w:tabs>
        <w:ind w:left="20" w:hanging="20"/>
        <w:jc w:val="both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ab/>
        <w:t xml:space="preserve">             </w:t>
      </w:r>
      <w:r w:rsidR="00C81DC2" w:rsidRPr="009A197D">
        <w:rPr>
          <w:b/>
          <w:szCs w:val="24"/>
          <w:lang w:eastAsia="ja-JP"/>
        </w:rPr>
        <w:t>Singular</w:t>
      </w:r>
      <w:r w:rsidR="00C81DC2" w:rsidRPr="009A197D">
        <w:rPr>
          <w:b/>
          <w:szCs w:val="24"/>
          <w:lang w:eastAsia="ja-JP"/>
        </w:rPr>
        <w:tab/>
      </w:r>
      <w:r w:rsidR="00C81DC2" w:rsidRPr="009A197D">
        <w:rPr>
          <w:b/>
          <w:szCs w:val="24"/>
          <w:lang w:eastAsia="ja-JP"/>
        </w:rPr>
        <w:tab/>
      </w:r>
      <w:r>
        <w:rPr>
          <w:b/>
          <w:szCs w:val="24"/>
          <w:lang w:eastAsia="ja-JP"/>
        </w:rPr>
        <w:t xml:space="preserve">               </w:t>
      </w:r>
      <w:r w:rsidR="00C81DC2" w:rsidRPr="009A197D">
        <w:rPr>
          <w:b/>
          <w:szCs w:val="24"/>
          <w:lang w:eastAsia="ja-JP"/>
        </w:rPr>
        <w:t>Plural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gramStart"/>
      <w:r w:rsidRPr="009A197D">
        <w:rPr>
          <w:b/>
          <w:i/>
          <w:szCs w:val="24"/>
          <w:lang w:eastAsia="ja-JP"/>
        </w:rPr>
        <w:t>me</w:t>
      </w:r>
      <w:proofErr w:type="gram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myself</w:t>
      </w:r>
      <w:r w:rsidRPr="009A197D">
        <w:rPr>
          <w:b/>
          <w:i/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nos</w:t>
      </w:r>
      <w:proofErr w:type="spell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ourselves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r w:rsidRPr="009A197D">
        <w:rPr>
          <w:b/>
          <w:i/>
          <w:szCs w:val="24"/>
          <w:lang w:eastAsia="ja-JP"/>
        </w:rPr>
        <w:tab/>
      </w:r>
      <w:proofErr w:type="spellStart"/>
      <w:proofErr w:type="gramStart"/>
      <w:r w:rsidRPr="009A197D">
        <w:rPr>
          <w:b/>
          <w:i/>
          <w:szCs w:val="24"/>
          <w:lang w:eastAsia="ja-JP"/>
        </w:rPr>
        <w:t>te</w:t>
      </w:r>
      <w:proofErr w:type="spellEnd"/>
      <w:proofErr w:type="gram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yourself [familiar]</w:t>
      </w:r>
      <w:r w:rsidRPr="009A197D">
        <w:rPr>
          <w:b/>
          <w:i/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os</w:t>
      </w:r>
      <w:proofErr w:type="spell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yourselves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i/>
          <w:szCs w:val="24"/>
          <w:lang w:eastAsia="ja-JP"/>
        </w:rPr>
      </w:pPr>
      <w:proofErr w:type="spellStart"/>
      <w:proofErr w:type="gramStart"/>
      <w:r w:rsidRPr="009A197D">
        <w:rPr>
          <w:b/>
          <w:i/>
          <w:szCs w:val="24"/>
          <w:lang w:eastAsia="ja-JP"/>
        </w:rPr>
        <w:t>se</w:t>
      </w:r>
      <w:proofErr w:type="spellEnd"/>
      <w:proofErr w:type="gram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yourself[formal]</w:t>
      </w:r>
      <w:r w:rsidRPr="009A197D">
        <w:rPr>
          <w:b/>
          <w:i/>
          <w:szCs w:val="24"/>
          <w:lang w:eastAsia="ja-JP"/>
        </w:rPr>
        <w:tab/>
        <w:t>se</w:t>
      </w:r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yourselves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i/>
          <w:szCs w:val="24"/>
          <w:lang w:eastAsia="ja-JP"/>
        </w:rPr>
      </w:pPr>
      <w:proofErr w:type="spellStart"/>
      <w:proofErr w:type="gramStart"/>
      <w:r w:rsidRPr="009A197D">
        <w:rPr>
          <w:b/>
          <w:i/>
          <w:szCs w:val="24"/>
          <w:lang w:eastAsia="ja-JP"/>
        </w:rPr>
        <w:t>se</w:t>
      </w:r>
      <w:proofErr w:type="spellEnd"/>
      <w:proofErr w:type="gram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himself</w:t>
      </w:r>
      <w:r w:rsidRPr="009A197D">
        <w:rPr>
          <w:b/>
          <w:i/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se</w:t>
      </w:r>
      <w:proofErr w:type="spell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themselves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i/>
          <w:szCs w:val="24"/>
          <w:lang w:eastAsia="ja-JP"/>
        </w:rPr>
      </w:pPr>
      <w:proofErr w:type="spellStart"/>
      <w:proofErr w:type="gramStart"/>
      <w:r w:rsidRPr="009A197D">
        <w:rPr>
          <w:b/>
          <w:i/>
          <w:szCs w:val="24"/>
          <w:lang w:eastAsia="ja-JP"/>
        </w:rPr>
        <w:t>se</w:t>
      </w:r>
      <w:proofErr w:type="spellEnd"/>
      <w:proofErr w:type="gramEnd"/>
      <w:r w:rsidRPr="009A197D">
        <w:rPr>
          <w:b/>
          <w:i/>
          <w:szCs w:val="24"/>
          <w:lang w:eastAsia="ja-JP"/>
        </w:rPr>
        <w:tab/>
      </w:r>
      <w:bookmarkStart w:id="0" w:name="_GoBack"/>
      <w:r w:rsidRPr="009A197D">
        <w:rPr>
          <w:i/>
          <w:szCs w:val="24"/>
          <w:lang w:eastAsia="ja-JP"/>
        </w:rPr>
        <w:t>herself</w:t>
      </w:r>
      <w:bookmarkEnd w:id="0"/>
      <w:r w:rsidRPr="009A197D">
        <w:rPr>
          <w:b/>
          <w:i/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se</w:t>
      </w:r>
      <w:proofErr w:type="spellEnd"/>
      <w:r w:rsidRPr="009A197D">
        <w:rPr>
          <w:b/>
          <w:i/>
          <w:szCs w:val="24"/>
          <w:lang w:eastAsia="ja-JP"/>
        </w:rPr>
        <w:tab/>
      </w:r>
      <w:r w:rsidRPr="009A197D">
        <w:rPr>
          <w:i/>
          <w:szCs w:val="24"/>
          <w:lang w:eastAsia="ja-JP"/>
        </w:rPr>
        <w:t>themselves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val="es-MX" w:eastAsia="ja-JP"/>
        </w:rPr>
      </w:pPr>
      <w:r w:rsidRPr="009A197D">
        <w:rPr>
          <w:szCs w:val="24"/>
          <w:lang w:eastAsia="ja-JP"/>
        </w:rPr>
        <w:t>A reflexive verb contains a reflexive pronoun, and the action of the verb falls on the subject and its reflexive prono</w:t>
      </w:r>
      <w:r w:rsidRPr="009A197D">
        <w:rPr>
          <w:szCs w:val="24"/>
          <w:lang w:eastAsia="ja-JP"/>
        </w:rPr>
        <w:t xml:space="preserve">un either directly or indirectly.  </w:t>
      </w:r>
      <w:proofErr w:type="spellStart"/>
      <w:r w:rsidRPr="009A197D">
        <w:rPr>
          <w:szCs w:val="24"/>
          <w:lang w:val="es-MX" w:eastAsia="ja-JP"/>
        </w:rPr>
        <w:t>For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that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reason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the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reflexive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pronoun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must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agree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with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the</w:t>
      </w:r>
      <w:proofErr w:type="spellEnd"/>
      <w:r w:rsidRPr="009A197D">
        <w:rPr>
          <w:szCs w:val="24"/>
          <w:lang w:val="es-MX" w:eastAsia="ja-JP"/>
        </w:rPr>
        <w:t xml:space="preserve"> </w:t>
      </w:r>
      <w:proofErr w:type="spellStart"/>
      <w:r w:rsidRPr="009A197D">
        <w:rPr>
          <w:szCs w:val="24"/>
          <w:lang w:val="es-MX" w:eastAsia="ja-JP"/>
        </w:rPr>
        <w:t>subject</w:t>
      </w:r>
      <w:proofErr w:type="spellEnd"/>
      <w:proofErr w:type="gramStart"/>
      <w:r w:rsidRPr="009A197D">
        <w:rPr>
          <w:szCs w:val="24"/>
          <w:lang w:val="es-MX" w:eastAsia="ja-JP"/>
        </w:rPr>
        <w:t xml:space="preserve">:  </w:t>
      </w:r>
      <w:r w:rsidRPr="009A197D">
        <w:rPr>
          <w:b/>
          <w:i/>
          <w:szCs w:val="24"/>
          <w:lang w:val="es-MX" w:eastAsia="ja-JP"/>
        </w:rPr>
        <w:t>yo</w:t>
      </w:r>
      <w:proofErr w:type="gramEnd"/>
      <w:r w:rsidRPr="009A197D">
        <w:rPr>
          <w:b/>
          <w:i/>
          <w:szCs w:val="24"/>
          <w:lang w:val="es-MX" w:eastAsia="ja-JP"/>
        </w:rPr>
        <w:t xml:space="preserve"> me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tú te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Ud. se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él se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ella se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nosotros nos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vosotros os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Uds. se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ellos se</w:t>
      </w:r>
      <w:r w:rsidRPr="009A197D">
        <w:rPr>
          <w:szCs w:val="24"/>
          <w:lang w:val="es-MX" w:eastAsia="ja-JP"/>
        </w:rPr>
        <w:t xml:space="preserve">..., </w:t>
      </w:r>
      <w:r w:rsidRPr="009A197D">
        <w:rPr>
          <w:b/>
          <w:i/>
          <w:szCs w:val="24"/>
          <w:lang w:val="es-MX" w:eastAsia="ja-JP"/>
        </w:rPr>
        <w:t>ellas se</w:t>
      </w:r>
      <w:r w:rsidRPr="009A197D">
        <w:rPr>
          <w:szCs w:val="24"/>
          <w:lang w:val="es-MX" w:eastAsia="ja-JP"/>
        </w:rPr>
        <w:t>...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val="es-MX"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A reflexive pronoun is ordina</w:t>
      </w:r>
      <w:r w:rsidRPr="009A197D">
        <w:rPr>
          <w:szCs w:val="24"/>
          <w:lang w:eastAsia="ja-JP"/>
        </w:rPr>
        <w:t>rily placed in front of the verb form.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gramStart"/>
      <w:r w:rsidRPr="009A197D">
        <w:rPr>
          <w:b/>
          <w:i/>
          <w:szCs w:val="24"/>
          <w:lang w:eastAsia="ja-JP"/>
        </w:rPr>
        <w:t xml:space="preserve">Me </w:t>
      </w:r>
      <w:proofErr w:type="spellStart"/>
      <w:r w:rsidRPr="009A197D">
        <w:rPr>
          <w:b/>
          <w:i/>
          <w:szCs w:val="24"/>
          <w:lang w:eastAsia="ja-JP"/>
        </w:rPr>
        <w:t>lavo</w:t>
      </w:r>
      <w:proofErr w:type="spellEnd"/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>I wash myself.</w:t>
      </w:r>
      <w:r w:rsidRPr="009A197D">
        <w:rPr>
          <w:b/>
          <w:i/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Nos</w:t>
      </w:r>
      <w:proofErr w:type="spellEnd"/>
      <w:r w:rsidRPr="009A197D">
        <w:rPr>
          <w:b/>
          <w:i/>
          <w:szCs w:val="24"/>
          <w:lang w:eastAsia="ja-JP"/>
        </w:rPr>
        <w:t xml:space="preserve"> </w:t>
      </w:r>
      <w:proofErr w:type="spellStart"/>
      <w:r w:rsidRPr="009A197D">
        <w:rPr>
          <w:b/>
          <w:i/>
          <w:szCs w:val="24"/>
          <w:lang w:eastAsia="ja-JP"/>
        </w:rPr>
        <w:t>lavamos</w:t>
      </w:r>
      <w:proofErr w:type="spellEnd"/>
      <w:r w:rsidRPr="009A197D">
        <w:rPr>
          <w:b/>
          <w:i/>
          <w:szCs w:val="24"/>
          <w:lang w:eastAsia="ja-JP"/>
        </w:rPr>
        <w:t>.</w:t>
      </w:r>
      <w:r w:rsidRPr="009A197D">
        <w:rPr>
          <w:b/>
          <w:i/>
          <w:szCs w:val="24"/>
          <w:lang w:eastAsia="ja-JP"/>
        </w:rPr>
        <w:tab/>
        <w:t>We wash ourselves.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spellStart"/>
      <w:proofErr w:type="gramStart"/>
      <w:r w:rsidRPr="009A197D">
        <w:rPr>
          <w:b/>
          <w:i/>
          <w:szCs w:val="24"/>
          <w:lang w:eastAsia="ja-JP"/>
        </w:rPr>
        <w:t>Te</w:t>
      </w:r>
      <w:proofErr w:type="spellEnd"/>
      <w:r w:rsidRPr="009A197D">
        <w:rPr>
          <w:b/>
          <w:i/>
          <w:szCs w:val="24"/>
          <w:lang w:eastAsia="ja-JP"/>
        </w:rPr>
        <w:t xml:space="preserve"> lavas.</w:t>
      </w:r>
      <w:proofErr w:type="gramEnd"/>
      <w:r w:rsidRPr="009A197D">
        <w:rPr>
          <w:b/>
          <w:i/>
          <w:szCs w:val="24"/>
          <w:lang w:eastAsia="ja-JP"/>
        </w:rPr>
        <w:tab/>
        <w:t>You wash yourself.</w:t>
      </w:r>
      <w:r w:rsidRPr="009A197D">
        <w:rPr>
          <w:b/>
          <w:i/>
          <w:szCs w:val="24"/>
          <w:lang w:eastAsia="ja-JP"/>
        </w:rPr>
        <w:tab/>
      </w:r>
      <w:proofErr w:type="spellStart"/>
      <w:proofErr w:type="gramStart"/>
      <w:r w:rsidRPr="009A197D">
        <w:rPr>
          <w:b/>
          <w:i/>
          <w:szCs w:val="24"/>
          <w:lang w:eastAsia="ja-JP"/>
        </w:rPr>
        <w:t>Os</w:t>
      </w:r>
      <w:proofErr w:type="spellEnd"/>
      <w:r w:rsidRPr="009A197D">
        <w:rPr>
          <w:b/>
          <w:i/>
          <w:szCs w:val="24"/>
          <w:lang w:eastAsia="ja-JP"/>
        </w:rPr>
        <w:t xml:space="preserve"> </w:t>
      </w:r>
      <w:proofErr w:type="spellStart"/>
      <w:r w:rsidRPr="009A197D">
        <w:rPr>
          <w:b/>
          <w:i/>
          <w:szCs w:val="24"/>
          <w:lang w:eastAsia="ja-JP"/>
        </w:rPr>
        <w:t>laváis</w:t>
      </w:r>
      <w:proofErr w:type="spellEnd"/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 xml:space="preserve">All of you wash </w:t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  <w:t xml:space="preserve">     yourselves.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gramStart"/>
      <w:r w:rsidRPr="009A197D">
        <w:rPr>
          <w:b/>
          <w:i/>
          <w:szCs w:val="24"/>
          <w:lang w:eastAsia="ja-JP"/>
        </w:rPr>
        <w:t>Se lava.</w:t>
      </w:r>
      <w:proofErr w:type="gramEnd"/>
      <w:r w:rsidRPr="009A197D">
        <w:rPr>
          <w:b/>
          <w:i/>
          <w:szCs w:val="24"/>
          <w:lang w:eastAsia="ja-JP"/>
        </w:rPr>
        <w:tab/>
        <w:t>You wash yourself.</w:t>
      </w:r>
      <w:r w:rsidRPr="009A197D">
        <w:rPr>
          <w:b/>
          <w:i/>
          <w:szCs w:val="24"/>
          <w:lang w:eastAsia="ja-JP"/>
        </w:rPr>
        <w:tab/>
      </w:r>
      <w:proofErr w:type="gramStart"/>
      <w:r w:rsidRPr="009A197D">
        <w:rPr>
          <w:b/>
          <w:i/>
          <w:szCs w:val="24"/>
          <w:lang w:eastAsia="ja-JP"/>
        </w:rPr>
        <w:t xml:space="preserve">Se </w:t>
      </w:r>
      <w:proofErr w:type="spellStart"/>
      <w:r w:rsidRPr="009A197D">
        <w:rPr>
          <w:b/>
          <w:i/>
          <w:szCs w:val="24"/>
          <w:lang w:eastAsia="ja-JP"/>
        </w:rPr>
        <w:t>lavan</w:t>
      </w:r>
      <w:proofErr w:type="spellEnd"/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>All of you wash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ab/>
        <w:t xml:space="preserve">     </w:t>
      </w:r>
      <w:proofErr w:type="gramStart"/>
      <w:r w:rsidRPr="009A197D">
        <w:rPr>
          <w:b/>
          <w:i/>
          <w:szCs w:val="24"/>
          <w:lang w:eastAsia="ja-JP"/>
        </w:rPr>
        <w:t>yourselves</w:t>
      </w:r>
      <w:proofErr w:type="gramEnd"/>
      <w:r w:rsidRPr="009A197D">
        <w:rPr>
          <w:b/>
          <w:i/>
          <w:szCs w:val="24"/>
          <w:lang w:eastAsia="ja-JP"/>
        </w:rPr>
        <w:t>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gramStart"/>
      <w:r w:rsidRPr="009A197D">
        <w:rPr>
          <w:b/>
          <w:i/>
          <w:szCs w:val="24"/>
          <w:lang w:eastAsia="ja-JP"/>
        </w:rPr>
        <w:t>Se lava</w:t>
      </w:r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>He washes himself.</w:t>
      </w:r>
      <w:r w:rsidRPr="009A197D">
        <w:rPr>
          <w:b/>
          <w:i/>
          <w:szCs w:val="24"/>
          <w:lang w:eastAsia="ja-JP"/>
        </w:rPr>
        <w:tab/>
      </w:r>
      <w:proofErr w:type="gramStart"/>
      <w:r w:rsidRPr="009A197D">
        <w:rPr>
          <w:b/>
          <w:i/>
          <w:szCs w:val="24"/>
          <w:lang w:eastAsia="ja-JP"/>
        </w:rPr>
        <w:t xml:space="preserve">Se </w:t>
      </w:r>
      <w:proofErr w:type="spellStart"/>
      <w:r w:rsidRPr="009A197D">
        <w:rPr>
          <w:b/>
          <w:i/>
          <w:szCs w:val="24"/>
          <w:lang w:eastAsia="ja-JP"/>
        </w:rPr>
        <w:t>lavan</w:t>
      </w:r>
      <w:proofErr w:type="spellEnd"/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>They wash themselves.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proofErr w:type="gramStart"/>
      <w:r w:rsidRPr="009A197D">
        <w:rPr>
          <w:b/>
          <w:i/>
          <w:szCs w:val="24"/>
          <w:lang w:eastAsia="ja-JP"/>
        </w:rPr>
        <w:t>Se lava.</w:t>
      </w:r>
      <w:proofErr w:type="gramEnd"/>
      <w:r w:rsidRPr="009A197D">
        <w:rPr>
          <w:b/>
          <w:i/>
          <w:szCs w:val="24"/>
          <w:lang w:eastAsia="ja-JP"/>
        </w:rPr>
        <w:tab/>
        <w:t>She washes herself.</w:t>
      </w:r>
      <w:r w:rsidRPr="009A197D">
        <w:rPr>
          <w:b/>
          <w:i/>
          <w:szCs w:val="24"/>
          <w:lang w:eastAsia="ja-JP"/>
        </w:rPr>
        <w:tab/>
      </w:r>
      <w:proofErr w:type="gramStart"/>
      <w:r w:rsidRPr="009A197D">
        <w:rPr>
          <w:b/>
          <w:i/>
          <w:szCs w:val="24"/>
          <w:lang w:eastAsia="ja-JP"/>
        </w:rPr>
        <w:t xml:space="preserve">Se </w:t>
      </w:r>
      <w:proofErr w:type="spellStart"/>
      <w:r w:rsidRPr="009A197D">
        <w:rPr>
          <w:b/>
          <w:i/>
          <w:szCs w:val="24"/>
          <w:lang w:eastAsia="ja-JP"/>
        </w:rPr>
        <w:t>lavan</w:t>
      </w:r>
      <w:proofErr w:type="spellEnd"/>
      <w:r w:rsidRPr="009A197D">
        <w:rPr>
          <w:b/>
          <w:i/>
          <w:szCs w:val="24"/>
          <w:lang w:eastAsia="ja-JP"/>
        </w:rPr>
        <w:t>.</w:t>
      </w:r>
      <w:proofErr w:type="gramEnd"/>
      <w:r w:rsidRPr="009A197D">
        <w:rPr>
          <w:b/>
          <w:i/>
          <w:szCs w:val="24"/>
          <w:lang w:eastAsia="ja-JP"/>
        </w:rPr>
        <w:tab/>
        <w:t>They wash themselves.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To make a sentence negative, place no in front of the reflexive pronoun.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 xml:space="preserve">Note that </w:t>
      </w:r>
      <w:r w:rsidRPr="009A197D">
        <w:rPr>
          <w:b/>
          <w:i/>
          <w:szCs w:val="24"/>
          <w:lang w:eastAsia="ja-JP"/>
        </w:rPr>
        <w:t>me</w:t>
      </w:r>
      <w:r w:rsidRPr="009A197D">
        <w:rPr>
          <w:szCs w:val="24"/>
          <w:lang w:eastAsia="ja-JP"/>
        </w:rPr>
        <w:t xml:space="preserve">, </w:t>
      </w:r>
      <w:proofErr w:type="spellStart"/>
      <w:proofErr w:type="gramStart"/>
      <w:r w:rsidRPr="009A197D">
        <w:rPr>
          <w:b/>
          <w:i/>
          <w:szCs w:val="24"/>
          <w:lang w:eastAsia="ja-JP"/>
        </w:rPr>
        <w:t>te</w:t>
      </w:r>
      <w:proofErr w:type="spellEnd"/>
      <w:proofErr w:type="gramEnd"/>
      <w:r w:rsidRPr="009A197D">
        <w:rPr>
          <w:szCs w:val="24"/>
          <w:lang w:eastAsia="ja-JP"/>
        </w:rPr>
        <w:t xml:space="preserve">, </w:t>
      </w:r>
      <w:proofErr w:type="spellStart"/>
      <w:r w:rsidRPr="009A197D">
        <w:rPr>
          <w:b/>
          <w:i/>
          <w:szCs w:val="24"/>
          <w:lang w:eastAsia="ja-JP"/>
        </w:rPr>
        <w:t>nos</w:t>
      </w:r>
      <w:proofErr w:type="spellEnd"/>
      <w:r w:rsidRPr="009A197D">
        <w:rPr>
          <w:szCs w:val="24"/>
          <w:lang w:eastAsia="ja-JP"/>
        </w:rPr>
        <w:t xml:space="preserve">, </w:t>
      </w:r>
      <w:proofErr w:type="spellStart"/>
      <w:r w:rsidRPr="009A197D">
        <w:rPr>
          <w:b/>
          <w:i/>
          <w:szCs w:val="24"/>
          <w:lang w:eastAsia="ja-JP"/>
        </w:rPr>
        <w:t>os</w:t>
      </w:r>
      <w:proofErr w:type="spellEnd"/>
      <w:r w:rsidRPr="009A197D">
        <w:rPr>
          <w:szCs w:val="24"/>
          <w:lang w:eastAsia="ja-JP"/>
        </w:rPr>
        <w:t xml:space="preserve"> are not only reflexive pronouns but they </w:t>
      </w:r>
      <w:r w:rsidRPr="009A197D">
        <w:rPr>
          <w:szCs w:val="24"/>
          <w:lang w:eastAsia="ja-JP"/>
        </w:rPr>
        <w:t>are also direct object pronouns and indirect object pronouns.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A reflexive verb in Spanish is not always reflexive in English.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Spanish</w:t>
      </w:r>
      <w:r w:rsidRPr="009A197D">
        <w:rPr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levantarse</w:t>
      </w:r>
      <w:proofErr w:type="spellEnd"/>
      <w:r w:rsidRPr="009A197D">
        <w:rPr>
          <w:szCs w:val="24"/>
          <w:lang w:eastAsia="ja-JP"/>
        </w:rPr>
        <w:tab/>
        <w:t>English</w:t>
      </w:r>
      <w:r w:rsidRPr="009A197D">
        <w:rPr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>to get up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 xml:space="preserve">Spanish </w:t>
      </w:r>
      <w:r w:rsidRPr="009A197D">
        <w:rPr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sentarse</w:t>
      </w:r>
      <w:proofErr w:type="spellEnd"/>
      <w:r w:rsidRPr="009A197D">
        <w:rPr>
          <w:szCs w:val="24"/>
          <w:lang w:eastAsia="ja-JP"/>
        </w:rPr>
        <w:tab/>
        <w:t>English</w:t>
      </w:r>
      <w:r w:rsidRPr="009A197D">
        <w:rPr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>to sit down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There are some reflexive verbs in Spanish that are a</w:t>
      </w:r>
      <w:r w:rsidRPr="009A197D">
        <w:rPr>
          <w:szCs w:val="24"/>
          <w:lang w:eastAsia="ja-JP"/>
        </w:rPr>
        <w:t>lso reflexive in English.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Spanish</w:t>
      </w:r>
      <w:r w:rsidRPr="009A197D">
        <w:rPr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bañarse</w:t>
      </w:r>
      <w:proofErr w:type="spellEnd"/>
      <w:r w:rsidRPr="009A197D">
        <w:rPr>
          <w:szCs w:val="24"/>
          <w:lang w:eastAsia="ja-JP"/>
        </w:rPr>
        <w:tab/>
        <w:t>English</w:t>
      </w:r>
      <w:r w:rsidRPr="009A197D">
        <w:rPr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>to bathe oneself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Spanish</w:t>
      </w:r>
      <w:r w:rsidRPr="009A197D">
        <w:rPr>
          <w:szCs w:val="24"/>
          <w:lang w:eastAsia="ja-JP"/>
        </w:rPr>
        <w:tab/>
      </w:r>
      <w:proofErr w:type="spellStart"/>
      <w:r w:rsidRPr="009A197D">
        <w:rPr>
          <w:b/>
          <w:i/>
          <w:szCs w:val="24"/>
          <w:lang w:eastAsia="ja-JP"/>
        </w:rPr>
        <w:t>lavarse</w:t>
      </w:r>
      <w:proofErr w:type="spellEnd"/>
      <w:r w:rsidRPr="009A197D">
        <w:rPr>
          <w:szCs w:val="24"/>
          <w:lang w:eastAsia="ja-JP"/>
        </w:rPr>
        <w:tab/>
        <w:t>English</w:t>
      </w:r>
      <w:r w:rsidRPr="009A197D">
        <w:rPr>
          <w:szCs w:val="24"/>
          <w:lang w:eastAsia="ja-JP"/>
        </w:rPr>
        <w:tab/>
      </w:r>
      <w:r w:rsidRPr="009A197D">
        <w:rPr>
          <w:b/>
          <w:i/>
          <w:szCs w:val="24"/>
          <w:lang w:eastAsia="ja-JP"/>
        </w:rPr>
        <w:t>to wash oneself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 xml:space="preserve">The following reflexive pronouns are also used as reciprocal pronouns, meaning “each other” or “to each other”:  </w:t>
      </w:r>
      <w:r w:rsidRPr="009A197D">
        <w:rPr>
          <w:b/>
          <w:i/>
          <w:szCs w:val="24"/>
          <w:lang w:eastAsia="ja-JP"/>
        </w:rPr>
        <w:t>se</w:t>
      </w:r>
      <w:r w:rsidRPr="009A197D">
        <w:rPr>
          <w:szCs w:val="24"/>
          <w:lang w:eastAsia="ja-JP"/>
        </w:rPr>
        <w:t xml:space="preserve">, </w:t>
      </w:r>
      <w:proofErr w:type="spellStart"/>
      <w:r w:rsidRPr="009A197D">
        <w:rPr>
          <w:b/>
          <w:i/>
          <w:szCs w:val="24"/>
          <w:lang w:eastAsia="ja-JP"/>
        </w:rPr>
        <w:t>nos</w:t>
      </w:r>
      <w:proofErr w:type="spellEnd"/>
      <w:r w:rsidRPr="009A197D">
        <w:rPr>
          <w:szCs w:val="24"/>
          <w:lang w:eastAsia="ja-JP"/>
        </w:rPr>
        <w:t xml:space="preserve">, </w:t>
      </w:r>
      <w:proofErr w:type="spellStart"/>
      <w:r w:rsidRPr="009A197D">
        <w:rPr>
          <w:b/>
          <w:i/>
          <w:szCs w:val="24"/>
          <w:lang w:eastAsia="ja-JP"/>
        </w:rPr>
        <w:t>os</w:t>
      </w:r>
      <w:proofErr w:type="spellEnd"/>
      <w:r w:rsidRPr="009A197D">
        <w:rPr>
          <w:szCs w:val="24"/>
          <w:lang w:eastAsia="ja-JP"/>
        </w:rPr>
        <w:t>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val="es-MX" w:eastAsia="ja-JP"/>
        </w:rPr>
      </w:pPr>
      <w:r w:rsidRPr="009A197D">
        <w:rPr>
          <w:b/>
          <w:i/>
          <w:szCs w:val="24"/>
          <w:lang w:val="es-MX" w:eastAsia="ja-JP"/>
        </w:rPr>
        <w:lastRenderedPageBreak/>
        <w:t>Ayer por la noche, M</w:t>
      </w:r>
      <w:r w:rsidRPr="009A197D">
        <w:rPr>
          <w:b/>
          <w:i/>
          <w:szCs w:val="24"/>
          <w:lang w:val="es-MX" w:eastAsia="ja-JP"/>
        </w:rPr>
        <w:t xml:space="preserve">aría y yo nos </w:t>
      </w:r>
      <w:r w:rsidRPr="009A197D">
        <w:rPr>
          <w:b/>
          <w:i/>
          <w:szCs w:val="24"/>
          <w:lang w:val="es-MX" w:eastAsia="ja-JP"/>
        </w:rPr>
        <w:tab/>
      </w:r>
      <w:proofErr w:type="spellStart"/>
      <w:r w:rsidRPr="009A197D">
        <w:rPr>
          <w:b/>
          <w:i/>
          <w:szCs w:val="24"/>
          <w:lang w:val="es-MX" w:eastAsia="ja-JP"/>
        </w:rPr>
        <w:t>Yesterday</w:t>
      </w:r>
      <w:proofErr w:type="spellEnd"/>
      <w:r w:rsidRPr="009A197D">
        <w:rPr>
          <w:b/>
          <w:i/>
          <w:szCs w:val="24"/>
          <w:lang w:val="es-MX" w:eastAsia="ja-JP"/>
        </w:rPr>
        <w:t xml:space="preserve"> </w:t>
      </w:r>
      <w:proofErr w:type="spellStart"/>
      <w:r w:rsidRPr="009A197D">
        <w:rPr>
          <w:b/>
          <w:i/>
          <w:szCs w:val="24"/>
          <w:lang w:val="es-MX" w:eastAsia="ja-JP"/>
        </w:rPr>
        <w:t>evening</w:t>
      </w:r>
      <w:proofErr w:type="spellEnd"/>
      <w:r w:rsidRPr="009A197D">
        <w:rPr>
          <w:b/>
          <w:i/>
          <w:szCs w:val="24"/>
          <w:lang w:val="es-MX" w:eastAsia="ja-JP"/>
        </w:rPr>
        <w:t xml:space="preserve">, Mary and I </w:t>
      </w:r>
      <w:proofErr w:type="spellStart"/>
      <w:r w:rsidRPr="009A197D">
        <w:rPr>
          <w:b/>
          <w:i/>
          <w:szCs w:val="24"/>
          <w:lang w:val="es-MX" w:eastAsia="ja-JP"/>
        </w:rPr>
        <w:t>saw</w:t>
      </w:r>
      <w:proofErr w:type="spellEnd"/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r w:rsidRPr="009A197D">
        <w:rPr>
          <w:b/>
          <w:i/>
          <w:szCs w:val="24"/>
          <w:lang w:val="es-MX" w:eastAsia="ja-JP"/>
        </w:rPr>
        <w:t xml:space="preserve">     </w:t>
      </w:r>
      <w:proofErr w:type="gramStart"/>
      <w:r w:rsidRPr="009A197D">
        <w:rPr>
          <w:b/>
          <w:i/>
          <w:szCs w:val="24"/>
          <w:lang w:val="es-MX" w:eastAsia="ja-JP"/>
        </w:rPr>
        <w:t>vimos</w:t>
      </w:r>
      <w:proofErr w:type="gramEnd"/>
      <w:r w:rsidRPr="009A197D">
        <w:rPr>
          <w:b/>
          <w:i/>
          <w:szCs w:val="24"/>
          <w:lang w:val="es-MX" w:eastAsia="ja-JP"/>
        </w:rPr>
        <w:t xml:space="preserve"> en el cine.</w:t>
      </w:r>
      <w:r w:rsidRPr="009A197D">
        <w:rPr>
          <w:b/>
          <w:i/>
          <w:szCs w:val="24"/>
          <w:lang w:val="es-MX" w:eastAsia="ja-JP"/>
        </w:rPr>
        <w:tab/>
        <w:t xml:space="preserve">     </w:t>
      </w:r>
      <w:proofErr w:type="gramStart"/>
      <w:r w:rsidRPr="009A197D">
        <w:rPr>
          <w:b/>
          <w:i/>
          <w:szCs w:val="24"/>
          <w:lang w:eastAsia="ja-JP"/>
        </w:rPr>
        <w:t>each</w:t>
      </w:r>
      <w:proofErr w:type="gramEnd"/>
      <w:r w:rsidRPr="009A197D">
        <w:rPr>
          <w:b/>
          <w:i/>
          <w:szCs w:val="24"/>
          <w:lang w:eastAsia="ja-JP"/>
        </w:rPr>
        <w:t xml:space="preserve"> other at the movies.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val="es-MX" w:eastAsia="ja-JP"/>
        </w:rPr>
      </w:pPr>
      <w:r w:rsidRPr="009A197D">
        <w:rPr>
          <w:b/>
          <w:i/>
          <w:szCs w:val="24"/>
          <w:lang w:val="es-MX" w:eastAsia="ja-JP"/>
        </w:rPr>
        <w:t xml:space="preserve">Roberto y Teresa se escriben todos </w:t>
      </w:r>
      <w:r w:rsidRPr="009A197D">
        <w:rPr>
          <w:b/>
          <w:i/>
          <w:szCs w:val="24"/>
          <w:lang w:val="es-MX" w:eastAsia="ja-JP"/>
        </w:rPr>
        <w:tab/>
        <w:t xml:space="preserve">Robert and Teresa </w:t>
      </w:r>
      <w:proofErr w:type="spellStart"/>
      <w:r w:rsidRPr="009A197D">
        <w:rPr>
          <w:b/>
          <w:i/>
          <w:szCs w:val="24"/>
          <w:lang w:val="es-MX" w:eastAsia="ja-JP"/>
        </w:rPr>
        <w:t>write</w:t>
      </w:r>
      <w:proofErr w:type="spellEnd"/>
      <w:r w:rsidRPr="009A197D">
        <w:rPr>
          <w:b/>
          <w:i/>
          <w:szCs w:val="24"/>
          <w:lang w:val="es-MX" w:eastAsia="ja-JP"/>
        </w:rPr>
        <w:t xml:space="preserve"> </w:t>
      </w:r>
      <w:proofErr w:type="spellStart"/>
      <w:r w:rsidRPr="009A197D">
        <w:rPr>
          <w:b/>
          <w:i/>
          <w:szCs w:val="24"/>
          <w:lang w:val="es-MX" w:eastAsia="ja-JP"/>
        </w:rPr>
        <w:t>to</w:t>
      </w:r>
      <w:proofErr w:type="spellEnd"/>
      <w:r w:rsidRPr="009A197D">
        <w:rPr>
          <w:b/>
          <w:i/>
          <w:szCs w:val="24"/>
          <w:lang w:val="es-MX" w:eastAsia="ja-JP"/>
        </w:rPr>
        <w:t xml:space="preserve"> </w:t>
      </w:r>
      <w:proofErr w:type="spellStart"/>
      <w:r w:rsidRPr="009A197D">
        <w:rPr>
          <w:b/>
          <w:i/>
          <w:szCs w:val="24"/>
          <w:lang w:val="es-MX" w:eastAsia="ja-JP"/>
        </w:rPr>
        <w:t>each</w:t>
      </w:r>
      <w:proofErr w:type="spellEnd"/>
      <w:r w:rsidRPr="009A197D">
        <w:rPr>
          <w:b/>
          <w:i/>
          <w:szCs w:val="24"/>
          <w:lang w:val="es-MX" w:eastAsia="ja-JP"/>
        </w:rPr>
        <w:t xml:space="preserve"> </w:t>
      </w:r>
      <w:proofErr w:type="spellStart"/>
      <w:r w:rsidRPr="009A197D">
        <w:rPr>
          <w:b/>
          <w:i/>
          <w:szCs w:val="24"/>
          <w:lang w:val="es-MX" w:eastAsia="ja-JP"/>
        </w:rPr>
        <w:t>other</w:t>
      </w:r>
      <w:proofErr w:type="spellEnd"/>
      <w:r w:rsidRPr="009A197D">
        <w:rPr>
          <w:b/>
          <w:i/>
          <w:szCs w:val="24"/>
          <w:lang w:val="es-MX" w:eastAsia="ja-JP"/>
        </w:rPr>
        <w:t xml:space="preserve"> 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b/>
          <w:i/>
          <w:szCs w:val="24"/>
          <w:lang w:val="es-MX" w:eastAsia="ja-JP"/>
        </w:rPr>
        <w:t xml:space="preserve">     </w:t>
      </w:r>
      <w:proofErr w:type="gramStart"/>
      <w:r w:rsidRPr="009A197D">
        <w:rPr>
          <w:b/>
          <w:i/>
          <w:szCs w:val="24"/>
          <w:lang w:val="es-MX" w:eastAsia="ja-JP"/>
        </w:rPr>
        <w:t>los</w:t>
      </w:r>
      <w:proofErr w:type="gramEnd"/>
      <w:r w:rsidRPr="009A197D">
        <w:rPr>
          <w:b/>
          <w:i/>
          <w:szCs w:val="24"/>
          <w:lang w:val="es-MX" w:eastAsia="ja-JP"/>
        </w:rPr>
        <w:t xml:space="preserve"> días.</w:t>
      </w:r>
      <w:r w:rsidRPr="009A197D">
        <w:rPr>
          <w:b/>
          <w:i/>
          <w:szCs w:val="24"/>
          <w:lang w:val="es-MX" w:eastAsia="ja-JP"/>
        </w:rPr>
        <w:tab/>
        <w:t xml:space="preserve">                                             </w:t>
      </w:r>
      <w:proofErr w:type="gramStart"/>
      <w:r w:rsidRPr="009A197D">
        <w:rPr>
          <w:b/>
          <w:i/>
          <w:szCs w:val="24"/>
          <w:lang w:eastAsia="ja-JP"/>
        </w:rPr>
        <w:t>every</w:t>
      </w:r>
      <w:proofErr w:type="gramEnd"/>
      <w:r w:rsidRPr="009A197D">
        <w:rPr>
          <w:b/>
          <w:i/>
          <w:szCs w:val="24"/>
          <w:lang w:eastAsia="ja-JP"/>
        </w:rPr>
        <w:t xml:space="preserve"> day.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>If the</w:t>
      </w:r>
      <w:r w:rsidRPr="009A197D">
        <w:rPr>
          <w:szCs w:val="24"/>
          <w:lang w:eastAsia="ja-JP"/>
        </w:rPr>
        <w:t xml:space="preserve"> meaning of these three reflexive pronouns is not clear when they are used in a reciprocal meaning, any of the following may be added accordingly to express the idea of “each other” or “to each other”:  </w:t>
      </w:r>
      <w:proofErr w:type="spellStart"/>
      <w:r w:rsidRPr="009A197D">
        <w:rPr>
          <w:b/>
          <w:i/>
          <w:szCs w:val="24"/>
          <w:lang w:eastAsia="ja-JP"/>
        </w:rPr>
        <w:t>uno</w:t>
      </w:r>
      <w:proofErr w:type="spellEnd"/>
      <w:r w:rsidRPr="009A197D">
        <w:rPr>
          <w:b/>
          <w:i/>
          <w:szCs w:val="24"/>
          <w:lang w:eastAsia="ja-JP"/>
        </w:rPr>
        <w:t xml:space="preserve"> a </w:t>
      </w:r>
      <w:proofErr w:type="spellStart"/>
      <w:r w:rsidRPr="009A197D">
        <w:rPr>
          <w:b/>
          <w:i/>
          <w:szCs w:val="24"/>
          <w:lang w:eastAsia="ja-JP"/>
        </w:rPr>
        <w:t>otro</w:t>
      </w:r>
      <w:proofErr w:type="spellEnd"/>
      <w:r w:rsidRPr="009A197D">
        <w:rPr>
          <w:szCs w:val="24"/>
          <w:lang w:eastAsia="ja-JP"/>
        </w:rPr>
        <w:t xml:space="preserve">, </w:t>
      </w:r>
      <w:proofErr w:type="spellStart"/>
      <w:proofErr w:type="gramStart"/>
      <w:r w:rsidRPr="009A197D">
        <w:rPr>
          <w:b/>
          <w:i/>
          <w:szCs w:val="24"/>
          <w:lang w:eastAsia="ja-JP"/>
        </w:rPr>
        <w:t>una</w:t>
      </w:r>
      <w:proofErr w:type="spellEnd"/>
      <w:r w:rsidRPr="009A197D">
        <w:rPr>
          <w:b/>
          <w:i/>
          <w:szCs w:val="24"/>
          <w:lang w:eastAsia="ja-JP"/>
        </w:rPr>
        <w:t xml:space="preserve">  a</w:t>
      </w:r>
      <w:proofErr w:type="gramEnd"/>
      <w:r w:rsidRPr="009A197D">
        <w:rPr>
          <w:b/>
          <w:i/>
          <w:szCs w:val="24"/>
          <w:lang w:eastAsia="ja-JP"/>
        </w:rPr>
        <w:t xml:space="preserve"> </w:t>
      </w:r>
      <w:proofErr w:type="spellStart"/>
      <w:r w:rsidRPr="009A197D">
        <w:rPr>
          <w:b/>
          <w:i/>
          <w:szCs w:val="24"/>
          <w:lang w:eastAsia="ja-JP"/>
        </w:rPr>
        <w:t>otra</w:t>
      </w:r>
      <w:proofErr w:type="spellEnd"/>
      <w:r w:rsidRPr="009A197D">
        <w:rPr>
          <w:szCs w:val="24"/>
          <w:lang w:eastAsia="ja-JP"/>
        </w:rPr>
        <w:t xml:space="preserve">, </w:t>
      </w:r>
      <w:proofErr w:type="spellStart"/>
      <w:r w:rsidRPr="009A197D">
        <w:rPr>
          <w:b/>
          <w:i/>
          <w:szCs w:val="24"/>
          <w:lang w:eastAsia="ja-JP"/>
        </w:rPr>
        <w:t>unos</w:t>
      </w:r>
      <w:proofErr w:type="spellEnd"/>
      <w:r w:rsidRPr="009A197D">
        <w:rPr>
          <w:b/>
          <w:i/>
          <w:szCs w:val="24"/>
          <w:lang w:eastAsia="ja-JP"/>
        </w:rPr>
        <w:t xml:space="preserve"> a </w:t>
      </w:r>
      <w:proofErr w:type="spellStart"/>
      <w:r w:rsidRPr="009A197D">
        <w:rPr>
          <w:b/>
          <w:i/>
          <w:szCs w:val="24"/>
          <w:lang w:eastAsia="ja-JP"/>
        </w:rPr>
        <w:t>otros</w:t>
      </w:r>
      <w:proofErr w:type="spellEnd"/>
      <w:r w:rsidRPr="009A197D">
        <w:rPr>
          <w:szCs w:val="24"/>
          <w:lang w:eastAsia="ja-JP"/>
        </w:rPr>
        <w:t>, etc.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ab/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  <w:r w:rsidRPr="009A197D">
        <w:rPr>
          <w:szCs w:val="24"/>
          <w:lang w:eastAsia="ja-JP"/>
        </w:rPr>
        <w:t xml:space="preserve">If you </w:t>
      </w:r>
      <w:r w:rsidRPr="009A197D">
        <w:rPr>
          <w:szCs w:val="24"/>
          <w:lang w:eastAsia="ja-JP"/>
        </w:rPr>
        <w:t>are dealing with a reflexive pronoun, it is normally placed in front of an object pronoun.</w:t>
      </w: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szCs w:val="24"/>
          <w:lang w:eastAsia="ja-JP"/>
        </w:rPr>
      </w:pPr>
    </w:p>
    <w:p w:rsidR="00000000" w:rsidRPr="009A197D" w:rsidRDefault="00C81DC2">
      <w:pPr>
        <w:pStyle w:val="NormalWeb"/>
        <w:tabs>
          <w:tab w:val="left" w:pos="20"/>
          <w:tab w:val="left" w:pos="1800"/>
          <w:tab w:val="left" w:pos="5040"/>
          <w:tab w:val="left" w:pos="6840"/>
        </w:tabs>
        <w:ind w:left="20" w:hanging="20"/>
        <w:jc w:val="both"/>
        <w:rPr>
          <w:b/>
          <w:i/>
          <w:szCs w:val="24"/>
          <w:lang w:eastAsia="ja-JP"/>
        </w:rPr>
      </w:pPr>
      <w:proofErr w:type="spellStart"/>
      <w:r w:rsidRPr="009A197D">
        <w:rPr>
          <w:b/>
          <w:i/>
          <w:szCs w:val="24"/>
          <w:lang w:eastAsia="ja-JP"/>
        </w:rPr>
        <w:t>Yo</w:t>
      </w:r>
      <w:proofErr w:type="spellEnd"/>
      <w:r w:rsidRPr="009A197D">
        <w:rPr>
          <w:b/>
          <w:i/>
          <w:szCs w:val="24"/>
          <w:lang w:eastAsia="ja-JP"/>
        </w:rPr>
        <w:t xml:space="preserve"> me lo </w:t>
      </w:r>
      <w:proofErr w:type="spellStart"/>
      <w:r w:rsidRPr="009A197D">
        <w:rPr>
          <w:b/>
          <w:i/>
          <w:szCs w:val="24"/>
          <w:lang w:eastAsia="ja-JP"/>
        </w:rPr>
        <w:t>puse</w:t>
      </w:r>
      <w:proofErr w:type="spellEnd"/>
      <w:r w:rsidRPr="009A197D">
        <w:rPr>
          <w:b/>
          <w:i/>
          <w:szCs w:val="24"/>
          <w:lang w:eastAsia="ja-JP"/>
        </w:rPr>
        <w:t>.</w:t>
      </w:r>
      <w:r w:rsidRPr="009A197D">
        <w:rPr>
          <w:b/>
          <w:i/>
          <w:szCs w:val="24"/>
          <w:lang w:eastAsia="ja-JP"/>
        </w:rPr>
        <w:tab/>
        <w:t>I put it on (me, on myself).</w:t>
      </w:r>
      <w:r w:rsidRPr="009A197D">
        <w:rPr>
          <w:b/>
          <w:i/>
          <w:szCs w:val="24"/>
          <w:lang w:eastAsia="ja-JP"/>
        </w:rPr>
        <w:tab/>
      </w:r>
    </w:p>
    <w:p w:rsidR="00C81DC2" w:rsidRPr="009A197D" w:rsidRDefault="00C81DC2">
      <w:pPr>
        <w:rPr>
          <w:sz w:val="24"/>
          <w:szCs w:val="24"/>
          <w:lang w:eastAsia="ja-JP"/>
        </w:rPr>
      </w:pPr>
    </w:p>
    <w:sectPr w:rsidR="00C81DC2" w:rsidRPr="009A197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C2" w:rsidRDefault="00C81DC2">
      <w:r>
        <w:separator/>
      </w:r>
    </w:p>
  </w:endnote>
  <w:endnote w:type="continuationSeparator" w:id="0">
    <w:p w:rsidR="00C81DC2" w:rsidRDefault="00C8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DC2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9A197D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C2" w:rsidRDefault="00C81DC2">
      <w:r>
        <w:separator/>
      </w:r>
    </w:p>
  </w:footnote>
  <w:footnote w:type="continuationSeparator" w:id="0">
    <w:p w:rsidR="00C81DC2" w:rsidRDefault="00C8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A197D" w:rsidRDefault="00C81DC2">
    <w:pPr>
      <w:pStyle w:val="Header"/>
      <w:rPr>
        <w:lang w:eastAsia="ja-JP"/>
      </w:rPr>
    </w:pPr>
    <w:r w:rsidRPr="009A197D">
      <w:rPr>
        <w:lang w:eastAsia="ja-JP"/>
      </w:rPr>
      <w:t>REFLEXIVE PRONOUNS AND THEIR USE</w:t>
    </w:r>
  </w:p>
  <w:p w:rsidR="00000000" w:rsidRPr="009A197D" w:rsidRDefault="00C81DC2">
    <w:pPr>
      <w:pStyle w:val="Header"/>
      <w:rPr>
        <w:lang w:eastAsia="ja-JP"/>
      </w:rPr>
    </w:pPr>
    <w:r w:rsidRPr="009A197D">
      <w:rPr>
        <w:lang w:eastAsia="ja-JP"/>
      </w:rPr>
      <w:t>Spanish 1, Marking Period 4</w:t>
    </w:r>
  </w:p>
  <w:p w:rsidR="00000000" w:rsidRPr="009A197D" w:rsidRDefault="00C81DC2">
    <w:pPr>
      <w:pStyle w:val="Header"/>
      <w:tabs>
        <w:tab w:val="left" w:leader="underscore" w:pos="10080"/>
      </w:tabs>
      <w:jc w:val="both"/>
      <w:rPr>
        <w:lang w:eastAsia="ja-JP"/>
      </w:rPr>
    </w:pPr>
    <w:r w:rsidRPr="009A197D">
      <w:rPr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97D"/>
    <w:rsid w:val="009A197D"/>
    <w:rsid w:val="00C81DC2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2013-02-05T20:32:00Z</dcterms:created>
  <dcterms:modified xsi:type="dcterms:W3CDTF">2013-02-05T20:32:00Z</dcterms:modified>
</cp:coreProperties>
</file>